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334" w:rsidRDefault="00961334" w:rsidP="00961334">
      <w:pPr>
        <w:jc w:val="center"/>
      </w:pPr>
      <w:r>
        <w:t>Scien</w:t>
      </w:r>
      <w:r w:rsidR="00CB6877">
        <w:t>ce long term plan September 2024/25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0"/>
        <w:gridCol w:w="2290"/>
        <w:gridCol w:w="458"/>
        <w:gridCol w:w="1832"/>
        <w:gridCol w:w="917"/>
        <w:gridCol w:w="1374"/>
        <w:gridCol w:w="1375"/>
        <w:gridCol w:w="916"/>
        <w:gridCol w:w="734"/>
        <w:gridCol w:w="1099"/>
        <w:gridCol w:w="458"/>
        <w:gridCol w:w="2291"/>
      </w:tblGrid>
      <w:tr w:rsidR="00961334" w:rsidTr="004A49A3">
        <w:tc>
          <w:tcPr>
            <w:tcW w:w="2290" w:type="dxa"/>
          </w:tcPr>
          <w:p w:rsidR="00961334" w:rsidRDefault="00961334" w:rsidP="004A49A3"/>
        </w:tc>
        <w:tc>
          <w:tcPr>
            <w:tcW w:w="2290" w:type="dxa"/>
          </w:tcPr>
          <w:p w:rsidR="00961334" w:rsidRDefault="00961334" w:rsidP="004A49A3">
            <w:r>
              <w:t>Autumn 1</w:t>
            </w:r>
          </w:p>
        </w:tc>
        <w:tc>
          <w:tcPr>
            <w:tcW w:w="2290" w:type="dxa"/>
            <w:gridSpan w:val="2"/>
          </w:tcPr>
          <w:p w:rsidR="00961334" w:rsidRDefault="00961334" w:rsidP="004A49A3">
            <w:r>
              <w:t>Autumn 2</w:t>
            </w:r>
          </w:p>
        </w:tc>
        <w:tc>
          <w:tcPr>
            <w:tcW w:w="2291" w:type="dxa"/>
            <w:gridSpan w:val="2"/>
          </w:tcPr>
          <w:p w:rsidR="00961334" w:rsidRDefault="00961334" w:rsidP="004A49A3">
            <w:r>
              <w:t>Spring 1</w:t>
            </w:r>
          </w:p>
        </w:tc>
        <w:tc>
          <w:tcPr>
            <w:tcW w:w="2291" w:type="dxa"/>
            <w:gridSpan w:val="2"/>
          </w:tcPr>
          <w:p w:rsidR="00961334" w:rsidRDefault="00961334" w:rsidP="004A49A3">
            <w:r>
              <w:t>Spring 2</w:t>
            </w:r>
          </w:p>
        </w:tc>
        <w:tc>
          <w:tcPr>
            <w:tcW w:w="2291" w:type="dxa"/>
            <w:gridSpan w:val="3"/>
          </w:tcPr>
          <w:p w:rsidR="00961334" w:rsidRDefault="00961334" w:rsidP="004A49A3">
            <w:r>
              <w:t>Summer 1</w:t>
            </w:r>
          </w:p>
        </w:tc>
        <w:tc>
          <w:tcPr>
            <w:tcW w:w="2291" w:type="dxa"/>
          </w:tcPr>
          <w:p w:rsidR="00961334" w:rsidRDefault="00961334" w:rsidP="004A49A3">
            <w:r>
              <w:t>Summer 2</w:t>
            </w:r>
          </w:p>
        </w:tc>
      </w:tr>
      <w:tr w:rsidR="00961334" w:rsidTr="004A49A3">
        <w:tc>
          <w:tcPr>
            <w:tcW w:w="2290" w:type="dxa"/>
          </w:tcPr>
          <w:p w:rsidR="00961334" w:rsidRDefault="00961334" w:rsidP="004A49A3">
            <w:r>
              <w:t>Reception</w:t>
            </w:r>
          </w:p>
        </w:tc>
        <w:tc>
          <w:tcPr>
            <w:tcW w:w="2748" w:type="dxa"/>
            <w:gridSpan w:val="2"/>
            <w:shd w:val="clear" w:color="auto" w:fill="FFF2CC" w:themeFill="accent4" w:themeFillTint="33"/>
          </w:tcPr>
          <w:p w:rsidR="00961334" w:rsidRDefault="00961334" w:rsidP="004A49A3">
            <w:r>
              <w:t>Parts of the body</w:t>
            </w:r>
          </w:p>
        </w:tc>
        <w:tc>
          <w:tcPr>
            <w:tcW w:w="2749" w:type="dxa"/>
            <w:gridSpan w:val="2"/>
            <w:shd w:val="clear" w:color="auto" w:fill="EDEDED" w:themeFill="accent3" w:themeFillTint="33"/>
          </w:tcPr>
          <w:p w:rsidR="00961334" w:rsidRDefault="00961334" w:rsidP="004A49A3">
            <w:r>
              <w:t>Space and planets</w:t>
            </w:r>
          </w:p>
        </w:tc>
        <w:tc>
          <w:tcPr>
            <w:tcW w:w="2749" w:type="dxa"/>
            <w:gridSpan w:val="2"/>
            <w:shd w:val="clear" w:color="auto" w:fill="FFD966" w:themeFill="accent4" w:themeFillTint="99"/>
          </w:tcPr>
          <w:p w:rsidR="00961334" w:rsidRDefault="00961334" w:rsidP="004A49A3">
            <w:r>
              <w:t>Investigating materials</w:t>
            </w:r>
          </w:p>
        </w:tc>
        <w:tc>
          <w:tcPr>
            <w:tcW w:w="2749" w:type="dxa"/>
            <w:gridSpan w:val="3"/>
            <w:shd w:val="clear" w:color="auto" w:fill="A8D08D" w:themeFill="accent6" w:themeFillTint="99"/>
          </w:tcPr>
          <w:p w:rsidR="00961334" w:rsidRDefault="00961334" w:rsidP="004A49A3">
            <w:r>
              <w:t>Plants</w:t>
            </w:r>
          </w:p>
        </w:tc>
        <w:tc>
          <w:tcPr>
            <w:tcW w:w="2749" w:type="dxa"/>
            <w:gridSpan w:val="2"/>
            <w:shd w:val="clear" w:color="auto" w:fill="E2EFD9" w:themeFill="accent6" w:themeFillTint="33"/>
          </w:tcPr>
          <w:p w:rsidR="00961334" w:rsidRDefault="00961334" w:rsidP="004A49A3">
            <w:r>
              <w:t>Naming and describing animals</w:t>
            </w:r>
          </w:p>
        </w:tc>
      </w:tr>
      <w:tr w:rsidR="00961334" w:rsidTr="00F10671">
        <w:tc>
          <w:tcPr>
            <w:tcW w:w="2290" w:type="dxa"/>
          </w:tcPr>
          <w:p w:rsidR="00961334" w:rsidRDefault="00961334" w:rsidP="004A49A3">
            <w:r>
              <w:t>Year 1</w:t>
            </w:r>
          </w:p>
        </w:tc>
        <w:tc>
          <w:tcPr>
            <w:tcW w:w="2748" w:type="dxa"/>
            <w:gridSpan w:val="2"/>
            <w:shd w:val="clear" w:color="auto" w:fill="FFD966" w:themeFill="accent4" w:themeFillTint="99"/>
          </w:tcPr>
          <w:p w:rsidR="00961334" w:rsidRDefault="00961334" w:rsidP="004A49A3">
            <w:r>
              <w:t>Properties of materials</w:t>
            </w:r>
          </w:p>
          <w:p w:rsidR="00961334" w:rsidRDefault="00961334" w:rsidP="004A49A3"/>
        </w:tc>
        <w:tc>
          <w:tcPr>
            <w:tcW w:w="2749" w:type="dxa"/>
            <w:gridSpan w:val="2"/>
            <w:shd w:val="clear" w:color="auto" w:fill="DEEAF6" w:themeFill="accent1" w:themeFillTint="33"/>
          </w:tcPr>
          <w:p w:rsidR="00F10671" w:rsidRDefault="00F10671" w:rsidP="00CE76FD">
            <w:r>
              <w:t xml:space="preserve">Pushes and pulls </w:t>
            </w:r>
          </w:p>
          <w:p w:rsidR="00961334" w:rsidRDefault="00961334" w:rsidP="00CE76FD"/>
        </w:tc>
        <w:tc>
          <w:tcPr>
            <w:tcW w:w="2749" w:type="dxa"/>
            <w:gridSpan w:val="2"/>
            <w:shd w:val="clear" w:color="auto" w:fill="E7E6E6" w:themeFill="background2"/>
          </w:tcPr>
          <w:p w:rsidR="00961334" w:rsidRDefault="00F10671" w:rsidP="004A49A3">
            <w:r>
              <w:t>Weather and seasons (ongoing across the year beginning Autumn 1)</w:t>
            </w:r>
          </w:p>
        </w:tc>
        <w:tc>
          <w:tcPr>
            <w:tcW w:w="2749" w:type="dxa"/>
            <w:gridSpan w:val="3"/>
            <w:shd w:val="clear" w:color="auto" w:fill="FFF2CC" w:themeFill="accent4" w:themeFillTint="33"/>
          </w:tcPr>
          <w:p w:rsidR="00961334" w:rsidRDefault="00961334" w:rsidP="004A49A3">
            <w:r>
              <w:t>Animals including humans</w:t>
            </w:r>
          </w:p>
        </w:tc>
        <w:tc>
          <w:tcPr>
            <w:tcW w:w="2749" w:type="dxa"/>
            <w:gridSpan w:val="2"/>
            <w:shd w:val="clear" w:color="auto" w:fill="A8D08D" w:themeFill="accent6" w:themeFillTint="99"/>
          </w:tcPr>
          <w:p w:rsidR="00961334" w:rsidRDefault="00961334" w:rsidP="004A49A3">
            <w:r>
              <w:t>Plants</w:t>
            </w:r>
          </w:p>
        </w:tc>
      </w:tr>
      <w:tr w:rsidR="00E23F5D" w:rsidTr="00E23F5D">
        <w:tc>
          <w:tcPr>
            <w:tcW w:w="2290" w:type="dxa"/>
          </w:tcPr>
          <w:p w:rsidR="00E23F5D" w:rsidRDefault="00E23F5D" w:rsidP="004A49A3">
            <w:r>
              <w:t>Year 2</w:t>
            </w:r>
          </w:p>
        </w:tc>
        <w:tc>
          <w:tcPr>
            <w:tcW w:w="2748" w:type="dxa"/>
            <w:gridSpan w:val="2"/>
            <w:shd w:val="clear" w:color="auto" w:fill="FFD966" w:themeFill="accent4" w:themeFillTint="99"/>
          </w:tcPr>
          <w:p w:rsidR="00E23F5D" w:rsidRPr="00D96D06" w:rsidRDefault="00E23F5D" w:rsidP="004A49A3">
            <w:pPr>
              <w:rPr>
                <w:rFonts w:cstheme="minorHAnsi"/>
                <w:color w:val="000000"/>
              </w:rPr>
            </w:pPr>
            <w:r w:rsidRPr="00D96D06">
              <w:rPr>
                <w:rFonts w:cstheme="minorHAnsi"/>
                <w:color w:val="000000"/>
              </w:rPr>
              <w:t>Materials</w:t>
            </w:r>
          </w:p>
          <w:p w:rsidR="00E23F5D" w:rsidRPr="00D96D06" w:rsidRDefault="00E23F5D" w:rsidP="004A49A3">
            <w:pPr>
              <w:rPr>
                <w:rFonts w:cstheme="minorHAnsi"/>
                <w:color w:val="000000"/>
              </w:rPr>
            </w:pPr>
            <w:r w:rsidRPr="00D96D06">
              <w:rPr>
                <w:rFonts w:cstheme="minorHAnsi"/>
                <w:color w:val="000000"/>
              </w:rPr>
              <w:t>Bending squashing twisting and stretching</w:t>
            </w:r>
          </w:p>
        </w:tc>
        <w:tc>
          <w:tcPr>
            <w:tcW w:w="2749" w:type="dxa"/>
            <w:gridSpan w:val="2"/>
            <w:shd w:val="clear" w:color="auto" w:fill="FFF2CC" w:themeFill="accent4" w:themeFillTint="33"/>
          </w:tcPr>
          <w:p w:rsidR="00E23F5D" w:rsidRPr="00D96D06" w:rsidRDefault="00E23F5D" w:rsidP="004A49A3">
            <w:pPr>
              <w:rPr>
                <w:rFonts w:cstheme="minorHAnsi"/>
                <w:color w:val="000000"/>
              </w:rPr>
            </w:pPr>
            <w:r w:rsidRPr="00D96D06">
              <w:rPr>
                <w:rFonts w:cstheme="minorHAnsi"/>
                <w:color w:val="000000"/>
              </w:rPr>
              <w:t>Animals including humans</w:t>
            </w:r>
          </w:p>
          <w:p w:rsidR="00E23F5D" w:rsidRPr="00D96D06" w:rsidRDefault="00E23F5D" w:rsidP="004A49A3">
            <w:pPr>
              <w:rPr>
                <w:rFonts w:cstheme="minorHAnsi"/>
                <w:color w:val="000000"/>
              </w:rPr>
            </w:pPr>
          </w:p>
        </w:tc>
        <w:tc>
          <w:tcPr>
            <w:tcW w:w="1374" w:type="dxa"/>
            <w:shd w:val="clear" w:color="auto" w:fill="DEEAF6" w:themeFill="accent1" w:themeFillTint="33"/>
          </w:tcPr>
          <w:p w:rsidR="00E23F5D" w:rsidRDefault="00E23F5D" w:rsidP="00E23F5D">
            <w:pPr>
              <w:rPr>
                <w:rFonts w:cstheme="minorHAnsi"/>
                <w:color w:val="000000"/>
              </w:rPr>
            </w:pPr>
            <w:r w:rsidRPr="00D96D06">
              <w:rPr>
                <w:rFonts w:cstheme="minorHAnsi"/>
                <w:color w:val="000000"/>
              </w:rPr>
              <w:t>Electricity</w:t>
            </w:r>
          </w:p>
          <w:p w:rsidR="00E23F5D" w:rsidRPr="00D96D06" w:rsidRDefault="00E23F5D" w:rsidP="00E23F5D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During STEM week.</w:t>
            </w:r>
          </w:p>
        </w:tc>
        <w:tc>
          <w:tcPr>
            <w:tcW w:w="3025" w:type="dxa"/>
            <w:gridSpan w:val="3"/>
            <w:shd w:val="clear" w:color="auto" w:fill="E2EFD9" w:themeFill="accent6" w:themeFillTint="33"/>
          </w:tcPr>
          <w:p w:rsidR="00E23F5D" w:rsidRPr="00D96D06" w:rsidRDefault="00E23F5D" w:rsidP="00E23F5D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</w:t>
            </w:r>
            <w:r w:rsidRPr="00D96D06">
              <w:rPr>
                <w:rFonts w:cstheme="minorHAnsi"/>
                <w:color w:val="000000"/>
              </w:rPr>
              <w:t>Living things and their habitats</w:t>
            </w:r>
            <w:r>
              <w:rPr>
                <w:rFonts w:cstheme="minorHAnsi"/>
                <w:color w:val="000000"/>
              </w:rPr>
              <w:t xml:space="preserve">                                         </w:t>
            </w:r>
          </w:p>
        </w:tc>
        <w:tc>
          <w:tcPr>
            <w:tcW w:w="3848" w:type="dxa"/>
            <w:gridSpan w:val="3"/>
            <w:shd w:val="clear" w:color="auto" w:fill="A8D08D" w:themeFill="accent6" w:themeFillTint="99"/>
          </w:tcPr>
          <w:p w:rsidR="00E23F5D" w:rsidRPr="00D96D06" w:rsidRDefault="00E23F5D" w:rsidP="004A49A3">
            <w:pPr>
              <w:rPr>
                <w:rFonts w:cstheme="minorHAnsi"/>
                <w:color w:val="000000"/>
              </w:rPr>
            </w:pPr>
            <w:r w:rsidRPr="00D96D06">
              <w:rPr>
                <w:rFonts w:cstheme="minorHAnsi"/>
                <w:color w:val="000000"/>
              </w:rPr>
              <w:t>Plants</w:t>
            </w:r>
          </w:p>
        </w:tc>
      </w:tr>
      <w:tr w:rsidR="00961334" w:rsidTr="00332E9F">
        <w:tc>
          <w:tcPr>
            <w:tcW w:w="2290" w:type="dxa"/>
          </w:tcPr>
          <w:p w:rsidR="00961334" w:rsidRDefault="00961334" w:rsidP="004A49A3">
            <w:r>
              <w:t>Year 3</w:t>
            </w:r>
          </w:p>
        </w:tc>
        <w:tc>
          <w:tcPr>
            <w:tcW w:w="2748" w:type="dxa"/>
            <w:gridSpan w:val="2"/>
            <w:shd w:val="clear" w:color="auto" w:fill="FFD966" w:themeFill="accent4" w:themeFillTint="99"/>
          </w:tcPr>
          <w:p w:rsidR="00961334" w:rsidRDefault="00961334" w:rsidP="004A49A3">
            <w:r>
              <w:t>Rocks</w:t>
            </w:r>
          </w:p>
        </w:tc>
        <w:tc>
          <w:tcPr>
            <w:tcW w:w="2749" w:type="dxa"/>
            <w:gridSpan w:val="2"/>
            <w:shd w:val="clear" w:color="auto" w:fill="DEEAF6" w:themeFill="accent1" w:themeFillTint="33"/>
          </w:tcPr>
          <w:p w:rsidR="00961334" w:rsidRDefault="00961334" w:rsidP="004A49A3">
            <w:r>
              <w:t>Forces and magnets</w:t>
            </w:r>
          </w:p>
        </w:tc>
        <w:tc>
          <w:tcPr>
            <w:tcW w:w="2749" w:type="dxa"/>
            <w:gridSpan w:val="2"/>
            <w:shd w:val="clear" w:color="auto" w:fill="FFF2CC" w:themeFill="accent4" w:themeFillTint="33"/>
          </w:tcPr>
          <w:p w:rsidR="00961334" w:rsidRDefault="00F10671" w:rsidP="004A49A3">
            <w:r>
              <w:t>Animals including humans</w:t>
            </w:r>
          </w:p>
        </w:tc>
        <w:tc>
          <w:tcPr>
            <w:tcW w:w="2749" w:type="dxa"/>
            <w:gridSpan w:val="3"/>
            <w:shd w:val="clear" w:color="auto" w:fill="F2F2F2" w:themeFill="background1" w:themeFillShade="F2"/>
          </w:tcPr>
          <w:p w:rsidR="00961334" w:rsidRDefault="00F10671" w:rsidP="004A49A3">
            <w:r>
              <w:t xml:space="preserve">Light and shadow </w:t>
            </w:r>
          </w:p>
          <w:p w:rsidR="00961334" w:rsidRDefault="00961334" w:rsidP="004A49A3"/>
        </w:tc>
        <w:tc>
          <w:tcPr>
            <w:tcW w:w="2749" w:type="dxa"/>
            <w:gridSpan w:val="2"/>
            <w:shd w:val="clear" w:color="auto" w:fill="A8D08D" w:themeFill="accent6" w:themeFillTint="99"/>
          </w:tcPr>
          <w:p w:rsidR="00961334" w:rsidRDefault="00961334" w:rsidP="004A49A3">
            <w:pPr>
              <w:jc w:val="center"/>
            </w:pPr>
            <w:r>
              <w:t>Plants</w:t>
            </w:r>
          </w:p>
        </w:tc>
      </w:tr>
      <w:tr w:rsidR="00961334" w:rsidTr="00E23F5D">
        <w:tc>
          <w:tcPr>
            <w:tcW w:w="2290" w:type="dxa"/>
          </w:tcPr>
          <w:p w:rsidR="00961334" w:rsidRDefault="00961334" w:rsidP="004A49A3">
            <w:r>
              <w:t>Year 4</w:t>
            </w:r>
          </w:p>
        </w:tc>
        <w:tc>
          <w:tcPr>
            <w:tcW w:w="2748" w:type="dxa"/>
            <w:gridSpan w:val="2"/>
            <w:shd w:val="clear" w:color="auto" w:fill="FFF2CC" w:themeFill="accent4" w:themeFillTint="33"/>
          </w:tcPr>
          <w:p w:rsidR="00961334" w:rsidRDefault="00961334" w:rsidP="004A49A3">
            <w:r>
              <w:t>Animals including humans</w:t>
            </w:r>
          </w:p>
        </w:tc>
        <w:tc>
          <w:tcPr>
            <w:tcW w:w="2749" w:type="dxa"/>
            <w:gridSpan w:val="2"/>
            <w:shd w:val="clear" w:color="auto" w:fill="FFF2CC" w:themeFill="accent4" w:themeFillTint="33"/>
          </w:tcPr>
          <w:p w:rsidR="00961334" w:rsidRPr="00A02ABD" w:rsidRDefault="00961334" w:rsidP="004A49A3">
            <w:pPr>
              <w:rPr>
                <w:color w:val="FBE4D5" w:themeColor="accent2" w:themeTint="33"/>
              </w:rPr>
            </w:pPr>
            <w:r>
              <w:t xml:space="preserve"> </w:t>
            </w:r>
            <w:r w:rsidR="00A02ABD">
              <w:t>Sound</w:t>
            </w:r>
            <w:r w:rsidR="00F10671">
              <w:t xml:space="preserve"> (linked to animals and humans leading into states of matter)</w:t>
            </w:r>
          </w:p>
        </w:tc>
        <w:tc>
          <w:tcPr>
            <w:tcW w:w="2749" w:type="dxa"/>
            <w:gridSpan w:val="2"/>
            <w:shd w:val="clear" w:color="auto" w:fill="FFD966" w:themeFill="accent4" w:themeFillTint="99"/>
          </w:tcPr>
          <w:p w:rsidR="00961334" w:rsidRDefault="00961334" w:rsidP="004A49A3">
            <w:r>
              <w:t>States of matter</w:t>
            </w:r>
          </w:p>
        </w:tc>
        <w:tc>
          <w:tcPr>
            <w:tcW w:w="2749" w:type="dxa"/>
            <w:gridSpan w:val="3"/>
            <w:shd w:val="clear" w:color="auto" w:fill="EDEDED" w:themeFill="accent3" w:themeFillTint="33"/>
          </w:tcPr>
          <w:p w:rsidR="00961334" w:rsidRDefault="00961334" w:rsidP="004A49A3">
            <w:r>
              <w:t xml:space="preserve">Electricity </w:t>
            </w:r>
          </w:p>
        </w:tc>
        <w:tc>
          <w:tcPr>
            <w:tcW w:w="2749" w:type="dxa"/>
            <w:gridSpan w:val="2"/>
            <w:shd w:val="clear" w:color="auto" w:fill="E2EFD9" w:themeFill="accent6" w:themeFillTint="33"/>
          </w:tcPr>
          <w:p w:rsidR="00961334" w:rsidRDefault="00A02ABD" w:rsidP="00A02ABD">
            <w:r>
              <w:t xml:space="preserve">Living things and their habitats </w:t>
            </w:r>
          </w:p>
        </w:tc>
      </w:tr>
      <w:tr w:rsidR="00961334" w:rsidTr="005D0715">
        <w:tc>
          <w:tcPr>
            <w:tcW w:w="2290" w:type="dxa"/>
          </w:tcPr>
          <w:p w:rsidR="00961334" w:rsidRDefault="00961334" w:rsidP="00435929">
            <w:r>
              <w:t xml:space="preserve">Year 5 </w:t>
            </w:r>
          </w:p>
        </w:tc>
        <w:tc>
          <w:tcPr>
            <w:tcW w:w="2748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61334" w:rsidRDefault="00961334" w:rsidP="004A49A3">
            <w:r>
              <w:t>Earth and Space</w:t>
            </w:r>
          </w:p>
        </w:tc>
        <w:tc>
          <w:tcPr>
            <w:tcW w:w="2749" w:type="dxa"/>
            <w:gridSpan w:val="2"/>
            <w:shd w:val="clear" w:color="auto" w:fill="DEEAF6" w:themeFill="accent1" w:themeFillTint="33"/>
          </w:tcPr>
          <w:p w:rsidR="00961334" w:rsidRDefault="00435929" w:rsidP="00435929">
            <w:r>
              <w:t xml:space="preserve">Forces </w:t>
            </w:r>
          </w:p>
        </w:tc>
        <w:tc>
          <w:tcPr>
            <w:tcW w:w="2749" w:type="dxa"/>
            <w:gridSpan w:val="2"/>
            <w:shd w:val="clear" w:color="auto" w:fill="E2EFD9" w:themeFill="accent6" w:themeFillTint="33"/>
          </w:tcPr>
          <w:p w:rsidR="00961334" w:rsidRPr="00D51786" w:rsidRDefault="005D0715" w:rsidP="005D0715">
            <w:pPr>
              <w:rPr>
                <w:color w:val="FBE4D5" w:themeColor="accent2" w:themeTint="33"/>
              </w:rPr>
            </w:pPr>
            <w:r>
              <w:t>Living things and their habitats – life cycles</w:t>
            </w:r>
            <w:bookmarkStart w:id="0" w:name="_GoBack"/>
            <w:bookmarkEnd w:id="0"/>
          </w:p>
        </w:tc>
        <w:tc>
          <w:tcPr>
            <w:tcW w:w="2749" w:type="dxa"/>
            <w:gridSpan w:val="3"/>
            <w:shd w:val="clear" w:color="auto" w:fill="FFD966" w:themeFill="accent4" w:themeFillTint="99"/>
          </w:tcPr>
          <w:p w:rsidR="005D0715" w:rsidRDefault="005D0715" w:rsidP="005D0715">
            <w:r>
              <w:t>Properties and changes of materials</w:t>
            </w:r>
          </w:p>
          <w:p w:rsidR="00961334" w:rsidRDefault="00961334" w:rsidP="004A49A3"/>
        </w:tc>
        <w:tc>
          <w:tcPr>
            <w:tcW w:w="2749" w:type="dxa"/>
            <w:gridSpan w:val="2"/>
            <w:shd w:val="clear" w:color="auto" w:fill="FFF2CC" w:themeFill="accent4" w:themeFillTint="33"/>
          </w:tcPr>
          <w:p w:rsidR="00961334" w:rsidRDefault="00961334" w:rsidP="004A49A3">
            <w:r>
              <w:t>Animals including humans</w:t>
            </w:r>
          </w:p>
          <w:p w:rsidR="004D7A61" w:rsidRDefault="00435929" w:rsidP="004A49A3">
            <w:r>
              <w:t>Changes into old age</w:t>
            </w:r>
          </w:p>
        </w:tc>
      </w:tr>
      <w:tr w:rsidR="00961334" w:rsidTr="00961334">
        <w:tc>
          <w:tcPr>
            <w:tcW w:w="2290" w:type="dxa"/>
          </w:tcPr>
          <w:p w:rsidR="00961334" w:rsidRDefault="00961334" w:rsidP="004A49A3">
            <w:r>
              <w:t>Year 6</w:t>
            </w:r>
          </w:p>
        </w:tc>
        <w:tc>
          <w:tcPr>
            <w:tcW w:w="2748" w:type="dxa"/>
            <w:gridSpan w:val="2"/>
            <w:tcBorders>
              <w:bottom w:val="nil"/>
            </w:tcBorders>
            <w:shd w:val="clear" w:color="auto" w:fill="D9E2F3" w:themeFill="accent5" w:themeFillTint="33"/>
          </w:tcPr>
          <w:p w:rsidR="00961334" w:rsidRDefault="0026089E" w:rsidP="004A49A3">
            <w:r>
              <w:t>Electricity</w:t>
            </w:r>
          </w:p>
          <w:p w:rsidR="00961334" w:rsidRDefault="00961334" w:rsidP="004A49A3"/>
          <w:p w:rsidR="00961334" w:rsidRDefault="00961334" w:rsidP="004A49A3"/>
        </w:tc>
        <w:tc>
          <w:tcPr>
            <w:tcW w:w="2749" w:type="dxa"/>
            <w:gridSpan w:val="2"/>
            <w:shd w:val="clear" w:color="auto" w:fill="FFF2CC" w:themeFill="accent4" w:themeFillTint="33"/>
          </w:tcPr>
          <w:p w:rsidR="00961334" w:rsidRPr="007E5A30" w:rsidRDefault="00961334" w:rsidP="004A49A3">
            <w:r w:rsidRPr="007E5A30">
              <w:t>Animals including humans</w:t>
            </w:r>
          </w:p>
          <w:p w:rsidR="004D7A61" w:rsidRPr="007E5A30" w:rsidRDefault="004D7A61" w:rsidP="004A49A3">
            <w:r w:rsidRPr="007E5A30">
              <w:t xml:space="preserve">Circulatory system </w:t>
            </w:r>
          </w:p>
          <w:p w:rsidR="004D7A61" w:rsidRPr="004D7A61" w:rsidRDefault="004D7A61" w:rsidP="004A49A3"/>
        </w:tc>
        <w:tc>
          <w:tcPr>
            <w:tcW w:w="2749" w:type="dxa"/>
            <w:gridSpan w:val="2"/>
            <w:shd w:val="clear" w:color="auto" w:fill="E2EFD9" w:themeFill="accent6" w:themeFillTint="33"/>
          </w:tcPr>
          <w:p w:rsidR="0026089E" w:rsidRDefault="0026089E" w:rsidP="0026089E">
            <w:r>
              <w:t>Evolution and inheritance</w:t>
            </w:r>
          </w:p>
          <w:p w:rsidR="00961334" w:rsidRDefault="00961334" w:rsidP="004A49A3"/>
          <w:p w:rsidR="00961334" w:rsidRDefault="00961334" w:rsidP="004A49A3"/>
        </w:tc>
        <w:tc>
          <w:tcPr>
            <w:tcW w:w="2749" w:type="dxa"/>
            <w:gridSpan w:val="3"/>
            <w:shd w:val="clear" w:color="auto" w:fill="E2EFD9" w:themeFill="accent6" w:themeFillTint="33"/>
          </w:tcPr>
          <w:p w:rsidR="0026089E" w:rsidRDefault="0026089E" w:rsidP="0026089E">
            <w:r>
              <w:t>Living things and their habitats</w:t>
            </w:r>
          </w:p>
          <w:p w:rsidR="00961334" w:rsidRDefault="00961334" w:rsidP="004A49A3"/>
          <w:p w:rsidR="00961334" w:rsidRDefault="00961334" w:rsidP="004A49A3"/>
        </w:tc>
        <w:tc>
          <w:tcPr>
            <w:tcW w:w="2749" w:type="dxa"/>
            <w:gridSpan w:val="2"/>
            <w:shd w:val="clear" w:color="auto" w:fill="EDEDED" w:themeFill="accent3" w:themeFillTint="33"/>
          </w:tcPr>
          <w:p w:rsidR="00961334" w:rsidRPr="007E5A30" w:rsidRDefault="0026089E" w:rsidP="004A49A3">
            <w:r w:rsidRPr="007E5A30">
              <w:t>Light</w:t>
            </w:r>
          </w:p>
          <w:p w:rsidR="00961334" w:rsidRDefault="00961334" w:rsidP="004A49A3"/>
        </w:tc>
      </w:tr>
    </w:tbl>
    <w:p w:rsidR="00576349" w:rsidRDefault="00576349" w:rsidP="00576349">
      <w:pPr>
        <w:shd w:val="clear" w:color="auto" w:fill="FFFFFF" w:themeFill="background1"/>
      </w:pPr>
    </w:p>
    <w:p w:rsidR="00961334" w:rsidRDefault="00576349" w:rsidP="00576349">
      <w:pPr>
        <w:shd w:val="clear" w:color="auto" w:fill="E7E6E6" w:themeFill="background2"/>
      </w:pPr>
      <w:r>
        <w:t>Physics</w:t>
      </w:r>
    </w:p>
    <w:p w:rsidR="00576349" w:rsidRDefault="00576349" w:rsidP="00576349">
      <w:pPr>
        <w:shd w:val="clear" w:color="auto" w:fill="FFE599" w:themeFill="accent4" w:themeFillTint="66"/>
      </w:pPr>
      <w:r>
        <w:t>Human Biology</w:t>
      </w:r>
    </w:p>
    <w:p w:rsidR="00576349" w:rsidRDefault="00576349" w:rsidP="00576349">
      <w:pPr>
        <w:shd w:val="clear" w:color="auto" w:fill="A8D08D" w:themeFill="accent6" w:themeFillTint="99"/>
      </w:pPr>
      <w:r>
        <w:t>Biology (plants and organisms)</w:t>
      </w:r>
    </w:p>
    <w:p w:rsidR="00576349" w:rsidRPr="00556AAB" w:rsidRDefault="00576349" w:rsidP="00576349">
      <w:pPr>
        <w:shd w:val="clear" w:color="auto" w:fill="FFC000"/>
      </w:pPr>
      <w:r>
        <w:t>Chemistry</w:t>
      </w:r>
    </w:p>
    <w:p w:rsidR="00961334" w:rsidRPr="00556AAB" w:rsidRDefault="00961334" w:rsidP="00556AAB"/>
    <w:sectPr w:rsidR="00961334" w:rsidRPr="00556AAB" w:rsidSect="00FF5DB8">
      <w:headerReference w:type="default" r:id="rId7"/>
      <w:pgSz w:w="16838" w:h="11906" w:orient="landscape"/>
      <w:pgMar w:top="1474" w:right="397" w:bottom="1021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DB8" w:rsidRDefault="00FF5DB8" w:rsidP="00FF5DB8">
      <w:pPr>
        <w:spacing w:after="0" w:line="240" w:lineRule="auto"/>
      </w:pPr>
      <w:r>
        <w:separator/>
      </w:r>
    </w:p>
  </w:endnote>
  <w:endnote w:type="continuationSeparator" w:id="0">
    <w:p w:rsidR="00FF5DB8" w:rsidRDefault="00FF5DB8" w:rsidP="00FF5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DB8" w:rsidRDefault="00FF5DB8" w:rsidP="00FF5DB8">
      <w:pPr>
        <w:spacing w:after="0" w:line="240" w:lineRule="auto"/>
      </w:pPr>
      <w:r>
        <w:separator/>
      </w:r>
    </w:p>
  </w:footnote>
  <w:footnote w:type="continuationSeparator" w:id="0">
    <w:p w:rsidR="00FF5DB8" w:rsidRDefault="00FF5DB8" w:rsidP="00FF5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DB8" w:rsidRDefault="00FF5DB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F5DB8" w:rsidRDefault="00FF5DB8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Ss. Peter and Paul catholic Primary school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F5DB8" w:rsidRDefault="00FF5DB8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Ss. Peter and Paul catholic Primary school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D52AB"/>
    <w:multiLevelType w:val="hybridMultilevel"/>
    <w:tmpl w:val="72E09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35FA1"/>
    <w:multiLevelType w:val="hybridMultilevel"/>
    <w:tmpl w:val="BEA2E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191"/>
    <w:rsid w:val="0000706E"/>
    <w:rsid w:val="0013463C"/>
    <w:rsid w:val="0026089E"/>
    <w:rsid w:val="002920C5"/>
    <w:rsid w:val="00300104"/>
    <w:rsid w:val="00306B27"/>
    <w:rsid w:val="00332E9F"/>
    <w:rsid w:val="00343DED"/>
    <w:rsid w:val="003571EA"/>
    <w:rsid w:val="003A4F79"/>
    <w:rsid w:val="004350AD"/>
    <w:rsid w:val="00435929"/>
    <w:rsid w:val="00443431"/>
    <w:rsid w:val="00467191"/>
    <w:rsid w:val="004D7A61"/>
    <w:rsid w:val="004E2475"/>
    <w:rsid w:val="004F18E8"/>
    <w:rsid w:val="00556AAB"/>
    <w:rsid w:val="00576349"/>
    <w:rsid w:val="005C7535"/>
    <w:rsid w:val="005D0715"/>
    <w:rsid w:val="005E557F"/>
    <w:rsid w:val="005E55B6"/>
    <w:rsid w:val="00663D1F"/>
    <w:rsid w:val="0067664D"/>
    <w:rsid w:val="00695A1E"/>
    <w:rsid w:val="006F5145"/>
    <w:rsid w:val="0072719F"/>
    <w:rsid w:val="00784EA2"/>
    <w:rsid w:val="007B52A3"/>
    <w:rsid w:val="007E5A30"/>
    <w:rsid w:val="0086399C"/>
    <w:rsid w:val="008749A5"/>
    <w:rsid w:val="00881F2C"/>
    <w:rsid w:val="009448CE"/>
    <w:rsid w:val="00961334"/>
    <w:rsid w:val="009A021F"/>
    <w:rsid w:val="009B1BF2"/>
    <w:rsid w:val="009B4772"/>
    <w:rsid w:val="009E3761"/>
    <w:rsid w:val="00A02ABD"/>
    <w:rsid w:val="00A41028"/>
    <w:rsid w:val="00A453F2"/>
    <w:rsid w:val="00A8396C"/>
    <w:rsid w:val="00AA2AFE"/>
    <w:rsid w:val="00B00D3B"/>
    <w:rsid w:val="00B50DC9"/>
    <w:rsid w:val="00B93870"/>
    <w:rsid w:val="00BD74C7"/>
    <w:rsid w:val="00C63846"/>
    <w:rsid w:val="00CB35FC"/>
    <w:rsid w:val="00CB6877"/>
    <w:rsid w:val="00CD5FA1"/>
    <w:rsid w:val="00CE76FD"/>
    <w:rsid w:val="00CF4B79"/>
    <w:rsid w:val="00D17805"/>
    <w:rsid w:val="00D23396"/>
    <w:rsid w:val="00D51786"/>
    <w:rsid w:val="00D96D06"/>
    <w:rsid w:val="00DE0014"/>
    <w:rsid w:val="00DE63BE"/>
    <w:rsid w:val="00E2181D"/>
    <w:rsid w:val="00E23F5D"/>
    <w:rsid w:val="00F10671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chartTrackingRefBased/>
  <w15:docId w15:val="{44EEC885-B9C7-4EC3-9483-77FE88FB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99C"/>
    <w:pPr>
      <w:ind w:left="720"/>
      <w:contextualSpacing/>
    </w:pPr>
  </w:style>
  <w:style w:type="table" w:styleId="TableGrid">
    <w:name w:val="Table Grid"/>
    <w:basedOn w:val="TableNormal"/>
    <w:uiPriority w:val="39"/>
    <w:rsid w:val="005E5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5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DB8"/>
  </w:style>
  <w:style w:type="paragraph" w:styleId="Footer">
    <w:name w:val="footer"/>
    <w:basedOn w:val="Normal"/>
    <w:link w:val="FooterChar"/>
    <w:uiPriority w:val="99"/>
    <w:unhideWhenUsed/>
    <w:rsid w:val="00FF5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8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Ss. Peter and Paul catholic Primary school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Ss. Peter and Paul catholic Primary school</dc:title>
  <dc:subject/>
  <dc:creator>Carmel Heckman</dc:creator>
  <cp:keywords/>
  <dc:description/>
  <cp:lastModifiedBy>Carmel Heckman</cp:lastModifiedBy>
  <cp:revision>2</cp:revision>
  <cp:lastPrinted>2019-10-12T20:31:00Z</cp:lastPrinted>
  <dcterms:created xsi:type="dcterms:W3CDTF">2024-10-13T16:04:00Z</dcterms:created>
  <dcterms:modified xsi:type="dcterms:W3CDTF">2024-10-13T16:04:00Z</dcterms:modified>
</cp:coreProperties>
</file>